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90" w:rsidRPr="006040D8" w:rsidRDefault="00972675" w:rsidP="009726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40D8">
        <w:rPr>
          <w:rFonts w:ascii="Times New Roman" w:hAnsi="Times New Roman" w:cs="Times New Roman"/>
          <w:b/>
          <w:sz w:val="28"/>
          <w:szCs w:val="28"/>
          <w:lang w:val="uk-UA"/>
        </w:rPr>
        <w:t>ПОРІВНЯЛЬНА ТАБЛИЦЯ</w:t>
      </w:r>
    </w:p>
    <w:p w:rsidR="00483AC7" w:rsidRDefault="00972675" w:rsidP="00483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Закарпатської обласної ради </w:t>
      </w:r>
    </w:p>
    <w:p w:rsidR="00972675" w:rsidRDefault="00972675" w:rsidP="00483A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83AC7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Положення </w:t>
      </w:r>
      <w:r w:rsidR="00483AC7" w:rsidRPr="00483AC7">
        <w:rPr>
          <w:rFonts w:ascii="Times New Roman" w:hAnsi="Times New Roman" w:cs="Times New Roman"/>
          <w:sz w:val="28"/>
          <w:szCs w:val="28"/>
          <w:lang w:val="uk-UA"/>
        </w:rPr>
        <w:t>про Комунальну установу «Управління спільною власністю територіальних громад» Закарпатської обласн</w:t>
      </w:r>
      <w:r w:rsidR="00483AC7">
        <w:rPr>
          <w:rFonts w:ascii="Times New Roman" w:hAnsi="Times New Roman" w:cs="Times New Roman"/>
          <w:sz w:val="28"/>
          <w:szCs w:val="28"/>
          <w:lang w:val="uk-UA"/>
        </w:rPr>
        <w:t>ої ради в новій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972675" w:rsidRDefault="00972675" w:rsidP="00972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3887" w:type="dxa"/>
        <w:tblLook w:val="04A0"/>
      </w:tblPr>
      <w:tblGrid>
        <w:gridCol w:w="547"/>
        <w:gridCol w:w="6670"/>
        <w:gridCol w:w="6670"/>
      </w:tblGrid>
      <w:tr w:rsidR="00972675" w:rsidTr="00483AC7">
        <w:tc>
          <w:tcPr>
            <w:tcW w:w="547" w:type="dxa"/>
          </w:tcPr>
          <w:p w:rsidR="00972675" w:rsidRPr="00972675" w:rsidRDefault="00972675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726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6670" w:type="dxa"/>
          </w:tcPr>
          <w:p w:rsidR="00972675" w:rsidRPr="00972675" w:rsidRDefault="00972675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726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Чинна редакція</w:t>
            </w:r>
          </w:p>
        </w:tc>
        <w:tc>
          <w:tcPr>
            <w:tcW w:w="6670" w:type="dxa"/>
          </w:tcPr>
          <w:p w:rsidR="00972675" w:rsidRPr="00972675" w:rsidRDefault="00972675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726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Запропонована редакція</w:t>
            </w:r>
          </w:p>
        </w:tc>
      </w:tr>
      <w:tr w:rsidR="00483AC7" w:rsidRPr="00412163" w:rsidTr="00483AC7">
        <w:trPr>
          <w:trHeight w:val="2977"/>
        </w:trPr>
        <w:tc>
          <w:tcPr>
            <w:tcW w:w="547" w:type="dxa"/>
            <w:vAlign w:val="center"/>
          </w:tcPr>
          <w:p w:rsidR="00483AC7" w:rsidRPr="006040D8" w:rsidRDefault="005A15D2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28277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6670" w:type="dxa"/>
          </w:tcPr>
          <w:p w:rsidR="003E78A2" w:rsidRDefault="005A15D2" w:rsidP="003E78A2">
            <w:pPr>
              <w:pStyle w:val="1"/>
              <w:tabs>
                <w:tab w:val="left" w:pos="1393"/>
              </w:tabs>
              <w:ind w:left="720"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Пункт 4.</w:t>
            </w:r>
            <w:r w:rsidR="00553A60">
              <w:rPr>
                <w:lang w:val="uk-UA"/>
              </w:rPr>
              <w:t>4</w:t>
            </w:r>
            <w:r>
              <w:rPr>
                <w:lang w:val="uk-UA"/>
              </w:rPr>
              <w:t xml:space="preserve">.: </w:t>
            </w:r>
          </w:p>
          <w:p w:rsidR="003E78A2" w:rsidRDefault="005A15D2" w:rsidP="003E78A2">
            <w:pPr>
              <w:pStyle w:val="1"/>
              <w:tabs>
                <w:tab w:val="left" w:pos="1393"/>
              </w:tabs>
              <w:ind w:firstLine="759"/>
              <w:jc w:val="both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="003E78A2" w:rsidRPr="003E78A2">
              <w:rPr>
                <w:lang w:val="uk-UA"/>
              </w:rPr>
              <w:t>Начальник Управління, а також перший заступник та заступники начальника управління призначаються на строк від 1 до 5 років та звільняються з посади (за виключенням випадку звільнення начальника Управління за власним бажанням) за поданням депутатських фракцій обласної ради на підставі рішення обласно</w:t>
            </w:r>
            <w:r w:rsidR="003E78A2">
              <w:rPr>
                <w:lang w:val="uk-UA"/>
              </w:rPr>
              <w:t>ї ради у встановленому порядку.</w:t>
            </w:r>
          </w:p>
          <w:p w:rsidR="003E78A2" w:rsidRDefault="003E78A2" w:rsidP="003E78A2">
            <w:pPr>
              <w:pStyle w:val="1"/>
              <w:tabs>
                <w:tab w:val="left" w:pos="1393"/>
              </w:tabs>
              <w:ind w:firstLine="759"/>
              <w:jc w:val="both"/>
              <w:rPr>
                <w:lang w:val="uk-UA"/>
              </w:rPr>
            </w:pPr>
            <w:r w:rsidRPr="003E78A2">
              <w:rPr>
                <w:lang w:val="uk-UA"/>
              </w:rPr>
              <w:t>На підставі рішення Засновника про призначення начальника Управління голова Закарпатської обласної ради укладає з ним контракт і вносить зміни до нього. Контрактом начальника Управління встановлюються умови його праці, гарантії правової та соціальної захищеності.</w:t>
            </w:r>
          </w:p>
          <w:p w:rsidR="00553A60" w:rsidRPr="00D5708C" w:rsidRDefault="003E78A2" w:rsidP="003E78A2">
            <w:pPr>
              <w:pStyle w:val="1"/>
              <w:tabs>
                <w:tab w:val="left" w:pos="1393"/>
              </w:tabs>
              <w:ind w:firstLine="759"/>
              <w:jc w:val="both"/>
              <w:rPr>
                <w:color w:val="000000"/>
                <w:lang w:val="uk-UA" w:eastAsia="uk-UA" w:bidi="uk-UA"/>
              </w:rPr>
            </w:pPr>
            <w:r w:rsidRPr="003E78A2">
              <w:rPr>
                <w:lang w:val="uk-UA"/>
              </w:rPr>
              <w:t>Контракт з першим заступником та заступниками начальника Управління укладається начальником Управління на підставі відповідного рішення ради.</w:t>
            </w:r>
            <w:r w:rsidR="00553A60">
              <w:rPr>
                <w:lang w:val="uk-UA"/>
              </w:rPr>
              <w:t>»</w:t>
            </w:r>
            <w:r>
              <w:rPr>
                <w:lang w:val="uk-UA"/>
              </w:rPr>
              <w:t>.</w:t>
            </w:r>
          </w:p>
          <w:p w:rsidR="00483AC7" w:rsidRPr="00D5708C" w:rsidRDefault="00483AC7" w:rsidP="00553A60">
            <w:pPr>
              <w:pStyle w:val="1"/>
              <w:tabs>
                <w:tab w:val="left" w:pos="939"/>
              </w:tabs>
              <w:ind w:left="462" w:firstLine="0"/>
              <w:jc w:val="both"/>
              <w:rPr>
                <w:color w:val="000000"/>
                <w:lang w:val="uk-UA" w:eastAsia="uk-UA" w:bidi="uk-UA"/>
              </w:rPr>
            </w:pPr>
          </w:p>
        </w:tc>
        <w:tc>
          <w:tcPr>
            <w:tcW w:w="6670" w:type="dxa"/>
          </w:tcPr>
          <w:p w:rsidR="005A15D2" w:rsidRPr="00F44FF1" w:rsidRDefault="005A15D2" w:rsidP="00F44FF1">
            <w:pPr>
              <w:widowControl w:val="0"/>
              <w:tabs>
                <w:tab w:val="left" w:pos="1393"/>
              </w:tabs>
              <w:ind w:firstLine="4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F44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Пункт </w:t>
            </w:r>
            <w:r w:rsidR="00483AC7" w:rsidRPr="00F44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4.</w:t>
            </w:r>
            <w:r w:rsidR="00553A60" w:rsidRPr="00553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4</w:t>
            </w:r>
            <w:r w:rsidR="00483AC7" w:rsidRPr="00F44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.</w:t>
            </w:r>
            <w:bookmarkStart w:id="0" w:name="bookmark74"/>
            <w:bookmarkEnd w:id="0"/>
            <w:r w:rsidR="00F44FF1" w:rsidRPr="00F44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:</w:t>
            </w:r>
          </w:p>
          <w:p w:rsidR="00553A60" w:rsidRPr="003E78A2" w:rsidRDefault="00F44FF1" w:rsidP="00553A60">
            <w:pPr>
              <w:pStyle w:val="1"/>
              <w:tabs>
                <w:tab w:val="left" w:pos="1432"/>
              </w:tabs>
              <w:jc w:val="both"/>
              <w:rPr>
                <w:lang w:val="ru-RU"/>
              </w:rPr>
            </w:pPr>
            <w:r w:rsidRPr="00F44FF1">
              <w:rPr>
                <w:lang w:val="uk-UA"/>
              </w:rPr>
              <w:t>«</w:t>
            </w:r>
            <w:r w:rsidR="00553A60" w:rsidRPr="003E78A2">
              <w:rPr>
                <w:lang w:val="ru-RU"/>
              </w:rPr>
              <w:t xml:space="preserve">Начальник </w:t>
            </w:r>
            <w:proofErr w:type="spellStart"/>
            <w:r w:rsidR="003E78A2">
              <w:rPr>
                <w:lang w:val="ru-RU"/>
              </w:rPr>
              <w:t>У</w:t>
            </w:r>
            <w:r w:rsidR="00553A60" w:rsidRPr="003E78A2">
              <w:rPr>
                <w:lang w:val="ru-RU"/>
              </w:rPr>
              <w:t>правління</w:t>
            </w:r>
            <w:proofErr w:type="spellEnd"/>
            <w:r w:rsidR="00553A60" w:rsidRPr="003E78A2">
              <w:rPr>
                <w:lang w:val="ru-RU"/>
              </w:rPr>
              <w:t xml:space="preserve"> </w:t>
            </w:r>
            <w:proofErr w:type="spellStart"/>
            <w:r w:rsidR="00553A60" w:rsidRPr="003E78A2">
              <w:rPr>
                <w:lang w:val="ru-RU"/>
              </w:rPr>
              <w:t>призначається</w:t>
            </w:r>
            <w:proofErr w:type="spellEnd"/>
            <w:r w:rsidR="00553A60" w:rsidRPr="003E78A2">
              <w:rPr>
                <w:lang w:val="ru-RU"/>
              </w:rPr>
              <w:t xml:space="preserve"> на строк </w:t>
            </w:r>
            <w:proofErr w:type="spellStart"/>
            <w:r w:rsidR="00553A60" w:rsidRPr="003E78A2">
              <w:rPr>
                <w:lang w:val="ru-RU"/>
              </w:rPr>
              <w:t>від</w:t>
            </w:r>
            <w:proofErr w:type="spellEnd"/>
            <w:r w:rsidR="00553A60" w:rsidRPr="003E78A2">
              <w:rPr>
                <w:lang w:val="ru-RU"/>
              </w:rPr>
              <w:t xml:space="preserve"> 1 до 5 </w:t>
            </w:r>
            <w:proofErr w:type="spellStart"/>
            <w:r w:rsidR="00553A60" w:rsidRPr="003E78A2">
              <w:rPr>
                <w:lang w:val="ru-RU"/>
              </w:rPr>
              <w:t>років</w:t>
            </w:r>
            <w:proofErr w:type="spellEnd"/>
            <w:r w:rsidR="00553A60" w:rsidRPr="003E78A2">
              <w:rPr>
                <w:lang w:val="ru-RU"/>
              </w:rPr>
              <w:t xml:space="preserve"> та </w:t>
            </w:r>
            <w:proofErr w:type="spellStart"/>
            <w:r w:rsidR="00553A60" w:rsidRPr="003E78A2">
              <w:rPr>
                <w:lang w:val="ru-RU"/>
              </w:rPr>
              <w:t>звільняється</w:t>
            </w:r>
            <w:proofErr w:type="spellEnd"/>
            <w:r w:rsidR="00553A60" w:rsidRPr="003E78A2">
              <w:rPr>
                <w:lang w:val="ru-RU"/>
              </w:rPr>
              <w:t xml:space="preserve"> </w:t>
            </w:r>
            <w:proofErr w:type="spellStart"/>
            <w:r w:rsidR="00553A60" w:rsidRPr="003E78A2">
              <w:rPr>
                <w:lang w:val="ru-RU"/>
              </w:rPr>
              <w:t>з</w:t>
            </w:r>
            <w:proofErr w:type="spellEnd"/>
            <w:r w:rsidR="00553A60" w:rsidRPr="003E78A2">
              <w:rPr>
                <w:lang w:val="ru-RU"/>
              </w:rPr>
              <w:t xml:space="preserve"> посади (за </w:t>
            </w:r>
            <w:proofErr w:type="spellStart"/>
            <w:r w:rsidR="00553A60" w:rsidRPr="003E78A2">
              <w:rPr>
                <w:lang w:val="ru-RU"/>
              </w:rPr>
              <w:t>виключенням</w:t>
            </w:r>
            <w:proofErr w:type="spellEnd"/>
            <w:r w:rsidR="00553A60" w:rsidRPr="003E78A2">
              <w:rPr>
                <w:lang w:val="ru-RU"/>
              </w:rPr>
              <w:t xml:space="preserve"> </w:t>
            </w:r>
            <w:proofErr w:type="spellStart"/>
            <w:r w:rsidR="00553A60" w:rsidRPr="003E78A2">
              <w:rPr>
                <w:lang w:val="ru-RU"/>
              </w:rPr>
              <w:t>випадку</w:t>
            </w:r>
            <w:proofErr w:type="spellEnd"/>
            <w:r w:rsidR="00553A60" w:rsidRPr="003E78A2">
              <w:rPr>
                <w:lang w:val="ru-RU"/>
              </w:rPr>
              <w:t xml:space="preserve"> </w:t>
            </w:r>
            <w:proofErr w:type="spellStart"/>
            <w:r w:rsidR="00553A60" w:rsidRPr="003E78A2">
              <w:rPr>
                <w:lang w:val="ru-RU"/>
              </w:rPr>
              <w:t>звільнення</w:t>
            </w:r>
            <w:proofErr w:type="spellEnd"/>
            <w:r w:rsidR="00553A60" w:rsidRPr="003E78A2">
              <w:rPr>
                <w:lang w:val="ru-RU"/>
              </w:rPr>
              <w:t xml:space="preserve"> начальника </w:t>
            </w:r>
            <w:proofErr w:type="spellStart"/>
            <w:r w:rsidR="00553A60" w:rsidRPr="003E78A2">
              <w:rPr>
                <w:lang w:val="ru-RU"/>
              </w:rPr>
              <w:t>Управління</w:t>
            </w:r>
            <w:proofErr w:type="spellEnd"/>
            <w:r w:rsidR="00553A60" w:rsidRPr="003E78A2">
              <w:rPr>
                <w:lang w:val="ru-RU"/>
              </w:rPr>
              <w:t xml:space="preserve"> за </w:t>
            </w:r>
            <w:proofErr w:type="spellStart"/>
            <w:r w:rsidR="00553A60" w:rsidRPr="003E78A2">
              <w:rPr>
                <w:lang w:val="ru-RU"/>
              </w:rPr>
              <w:t>власним</w:t>
            </w:r>
            <w:proofErr w:type="spellEnd"/>
            <w:r w:rsidR="00553A60" w:rsidRPr="003E78A2">
              <w:rPr>
                <w:lang w:val="ru-RU"/>
              </w:rPr>
              <w:t xml:space="preserve"> </w:t>
            </w:r>
            <w:proofErr w:type="spellStart"/>
            <w:r w:rsidR="00553A60" w:rsidRPr="003E78A2">
              <w:rPr>
                <w:lang w:val="ru-RU"/>
              </w:rPr>
              <w:t>бажанням</w:t>
            </w:r>
            <w:proofErr w:type="spellEnd"/>
            <w:r w:rsidR="00553A60" w:rsidRPr="003E78A2">
              <w:rPr>
                <w:lang w:val="ru-RU"/>
              </w:rPr>
              <w:t xml:space="preserve">) за </w:t>
            </w:r>
            <w:proofErr w:type="spellStart"/>
            <w:r w:rsidR="00553A60" w:rsidRPr="003E78A2">
              <w:rPr>
                <w:lang w:val="ru-RU"/>
              </w:rPr>
              <w:t>поданням</w:t>
            </w:r>
            <w:proofErr w:type="spellEnd"/>
            <w:r w:rsidR="00553A60" w:rsidRPr="003E78A2">
              <w:rPr>
                <w:lang w:val="ru-RU"/>
              </w:rPr>
              <w:t xml:space="preserve"> </w:t>
            </w:r>
            <w:proofErr w:type="spellStart"/>
            <w:r w:rsidR="00553A60" w:rsidRPr="003E78A2">
              <w:rPr>
                <w:lang w:val="ru-RU"/>
              </w:rPr>
              <w:t>депутатських</w:t>
            </w:r>
            <w:proofErr w:type="spellEnd"/>
            <w:r w:rsidR="00553A60" w:rsidRPr="003E78A2">
              <w:rPr>
                <w:lang w:val="ru-RU"/>
              </w:rPr>
              <w:t xml:space="preserve"> </w:t>
            </w:r>
            <w:proofErr w:type="spellStart"/>
            <w:r w:rsidR="00553A60" w:rsidRPr="003E78A2">
              <w:rPr>
                <w:lang w:val="ru-RU"/>
              </w:rPr>
              <w:t>фракцій</w:t>
            </w:r>
            <w:proofErr w:type="spellEnd"/>
            <w:r w:rsidR="00553A60" w:rsidRPr="003E78A2">
              <w:rPr>
                <w:lang w:val="ru-RU"/>
              </w:rPr>
              <w:t xml:space="preserve"> </w:t>
            </w:r>
            <w:proofErr w:type="spellStart"/>
            <w:r w:rsidR="00553A60" w:rsidRPr="003E78A2">
              <w:rPr>
                <w:lang w:val="ru-RU"/>
              </w:rPr>
              <w:t>обласної</w:t>
            </w:r>
            <w:proofErr w:type="spellEnd"/>
            <w:r w:rsidR="00553A60" w:rsidRPr="003E78A2">
              <w:rPr>
                <w:lang w:val="ru-RU"/>
              </w:rPr>
              <w:t xml:space="preserve"> ради на </w:t>
            </w:r>
            <w:proofErr w:type="spellStart"/>
            <w:r w:rsidR="00553A60" w:rsidRPr="003E78A2">
              <w:rPr>
                <w:lang w:val="ru-RU"/>
              </w:rPr>
              <w:t>підставі</w:t>
            </w:r>
            <w:proofErr w:type="spellEnd"/>
            <w:r w:rsidR="00553A60" w:rsidRPr="003E78A2">
              <w:rPr>
                <w:lang w:val="ru-RU"/>
              </w:rPr>
              <w:t xml:space="preserve"> рішення </w:t>
            </w:r>
            <w:proofErr w:type="spellStart"/>
            <w:r w:rsidR="00553A60" w:rsidRPr="003E78A2">
              <w:rPr>
                <w:lang w:val="ru-RU"/>
              </w:rPr>
              <w:t>обласної</w:t>
            </w:r>
            <w:proofErr w:type="spellEnd"/>
            <w:r w:rsidR="00553A60" w:rsidRPr="003E78A2">
              <w:rPr>
                <w:lang w:val="ru-RU"/>
              </w:rPr>
              <w:t xml:space="preserve"> ради у </w:t>
            </w:r>
            <w:proofErr w:type="spellStart"/>
            <w:r w:rsidR="00553A60" w:rsidRPr="003E78A2">
              <w:rPr>
                <w:lang w:val="ru-RU"/>
              </w:rPr>
              <w:t>встановленому</w:t>
            </w:r>
            <w:proofErr w:type="spellEnd"/>
            <w:r w:rsidR="00553A60" w:rsidRPr="003E78A2">
              <w:rPr>
                <w:lang w:val="ru-RU"/>
              </w:rPr>
              <w:t xml:space="preserve"> порядку.</w:t>
            </w:r>
          </w:p>
          <w:p w:rsidR="00553A60" w:rsidRPr="003E78A2" w:rsidRDefault="00553A60" w:rsidP="00553A60">
            <w:pPr>
              <w:pStyle w:val="1"/>
              <w:tabs>
                <w:tab w:val="left" w:pos="1432"/>
              </w:tabs>
              <w:jc w:val="both"/>
              <w:rPr>
                <w:lang w:val="ru-RU"/>
              </w:rPr>
            </w:pPr>
            <w:r w:rsidRPr="003E78A2">
              <w:rPr>
                <w:lang w:val="ru-RU"/>
              </w:rPr>
              <w:t xml:space="preserve">На </w:t>
            </w:r>
            <w:proofErr w:type="spellStart"/>
            <w:r w:rsidRPr="003E78A2">
              <w:rPr>
                <w:lang w:val="ru-RU"/>
              </w:rPr>
              <w:t>підставі</w:t>
            </w:r>
            <w:proofErr w:type="spellEnd"/>
            <w:r w:rsidRPr="003E78A2">
              <w:rPr>
                <w:lang w:val="ru-RU"/>
              </w:rPr>
              <w:t xml:space="preserve"> рішення </w:t>
            </w:r>
            <w:proofErr w:type="spellStart"/>
            <w:r w:rsidRPr="003E78A2">
              <w:rPr>
                <w:lang w:val="ru-RU"/>
              </w:rPr>
              <w:t>Засновника</w:t>
            </w:r>
            <w:proofErr w:type="spellEnd"/>
            <w:r w:rsidRPr="003E78A2">
              <w:rPr>
                <w:lang w:val="ru-RU"/>
              </w:rPr>
              <w:t xml:space="preserve"> про </w:t>
            </w:r>
            <w:proofErr w:type="spellStart"/>
            <w:r w:rsidRPr="003E78A2">
              <w:rPr>
                <w:lang w:val="ru-RU"/>
              </w:rPr>
              <w:t>призначення</w:t>
            </w:r>
            <w:proofErr w:type="spellEnd"/>
            <w:r w:rsidRPr="003E78A2">
              <w:rPr>
                <w:lang w:val="ru-RU"/>
              </w:rPr>
              <w:t xml:space="preserve"> начальника </w:t>
            </w:r>
            <w:proofErr w:type="spellStart"/>
            <w:r w:rsidRPr="003E78A2">
              <w:rPr>
                <w:lang w:val="ru-RU"/>
              </w:rPr>
              <w:t>управління</w:t>
            </w:r>
            <w:proofErr w:type="spellEnd"/>
            <w:r w:rsidRPr="003E78A2">
              <w:rPr>
                <w:lang w:val="ru-RU"/>
              </w:rPr>
              <w:t xml:space="preserve"> голова </w:t>
            </w:r>
            <w:proofErr w:type="spellStart"/>
            <w:r w:rsidRPr="003E78A2">
              <w:rPr>
                <w:lang w:val="ru-RU"/>
              </w:rPr>
              <w:t>Закарпатської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обласної</w:t>
            </w:r>
            <w:proofErr w:type="spellEnd"/>
            <w:r w:rsidRPr="003E78A2">
              <w:rPr>
                <w:lang w:val="ru-RU"/>
              </w:rPr>
              <w:t xml:space="preserve"> ради </w:t>
            </w:r>
            <w:proofErr w:type="spellStart"/>
            <w:r w:rsidRPr="003E78A2">
              <w:rPr>
                <w:lang w:val="ru-RU"/>
              </w:rPr>
              <w:t>укладає</w:t>
            </w:r>
            <w:proofErr w:type="spellEnd"/>
            <w:r w:rsidRPr="003E78A2">
              <w:rPr>
                <w:lang w:val="ru-RU"/>
              </w:rPr>
              <w:t xml:space="preserve"> з ним контракт </w:t>
            </w:r>
            <w:proofErr w:type="spellStart"/>
            <w:r w:rsidRPr="003E78A2">
              <w:rPr>
                <w:lang w:val="ru-RU"/>
              </w:rPr>
              <w:t>і</w:t>
            </w:r>
            <w:proofErr w:type="spellEnd"/>
            <w:r w:rsidRPr="003E78A2">
              <w:rPr>
                <w:lang w:val="ru-RU"/>
              </w:rPr>
              <w:t xml:space="preserve"> вносить </w:t>
            </w:r>
            <w:proofErr w:type="spellStart"/>
            <w:r w:rsidRPr="003E78A2">
              <w:rPr>
                <w:lang w:val="ru-RU"/>
              </w:rPr>
              <w:t>зміни</w:t>
            </w:r>
            <w:proofErr w:type="spellEnd"/>
            <w:r w:rsidRPr="003E78A2">
              <w:rPr>
                <w:lang w:val="ru-RU"/>
              </w:rPr>
              <w:t xml:space="preserve"> до </w:t>
            </w:r>
            <w:proofErr w:type="spellStart"/>
            <w:r w:rsidRPr="003E78A2">
              <w:rPr>
                <w:lang w:val="ru-RU"/>
              </w:rPr>
              <w:t>нього</w:t>
            </w:r>
            <w:proofErr w:type="spellEnd"/>
            <w:r w:rsidRPr="003E78A2">
              <w:rPr>
                <w:lang w:val="ru-RU"/>
              </w:rPr>
              <w:t xml:space="preserve">. Контрактом </w:t>
            </w:r>
            <w:proofErr w:type="spellStart"/>
            <w:r w:rsidRPr="003E78A2">
              <w:rPr>
                <w:lang w:val="ru-RU"/>
              </w:rPr>
              <w:t>з</w:t>
            </w:r>
            <w:proofErr w:type="spellEnd"/>
            <w:r w:rsidRPr="003E78A2">
              <w:rPr>
                <w:lang w:val="ru-RU"/>
              </w:rPr>
              <w:t xml:space="preserve"> начальником </w:t>
            </w:r>
            <w:proofErr w:type="spellStart"/>
            <w:r w:rsidRPr="003E78A2">
              <w:rPr>
                <w:lang w:val="ru-RU"/>
              </w:rPr>
              <w:t>управління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встановлюються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умови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його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праці</w:t>
            </w:r>
            <w:proofErr w:type="spellEnd"/>
            <w:r w:rsidRPr="003E78A2">
              <w:rPr>
                <w:lang w:val="ru-RU"/>
              </w:rPr>
              <w:t xml:space="preserve">, </w:t>
            </w:r>
            <w:proofErr w:type="spellStart"/>
            <w:r w:rsidRPr="003E78A2">
              <w:rPr>
                <w:lang w:val="ru-RU"/>
              </w:rPr>
              <w:t>гарантії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правової</w:t>
            </w:r>
            <w:proofErr w:type="spellEnd"/>
            <w:r w:rsidRPr="003E78A2">
              <w:rPr>
                <w:lang w:val="ru-RU"/>
              </w:rPr>
              <w:t xml:space="preserve"> та </w:t>
            </w:r>
            <w:proofErr w:type="spellStart"/>
            <w:r w:rsidRPr="003E78A2">
              <w:rPr>
                <w:lang w:val="ru-RU"/>
              </w:rPr>
              <w:t>соціальної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захищеності</w:t>
            </w:r>
            <w:proofErr w:type="spellEnd"/>
            <w:r w:rsidRPr="003E78A2">
              <w:rPr>
                <w:lang w:val="ru-RU"/>
              </w:rPr>
              <w:t>.</w:t>
            </w:r>
          </w:p>
          <w:p w:rsidR="00F44FF1" w:rsidRPr="00553A60" w:rsidRDefault="00553A60" w:rsidP="00553A60">
            <w:pPr>
              <w:pStyle w:val="1"/>
              <w:tabs>
                <w:tab w:val="left" w:pos="1432"/>
              </w:tabs>
              <w:jc w:val="both"/>
              <w:rPr>
                <w:highlight w:val="yellow"/>
                <w:lang w:val="ru-RU"/>
              </w:rPr>
            </w:pPr>
            <w:r w:rsidRPr="003E78A2">
              <w:rPr>
                <w:lang w:val="ru-RU"/>
              </w:rPr>
              <w:t xml:space="preserve">Перший заступник та заступники начальника </w:t>
            </w:r>
            <w:proofErr w:type="spellStart"/>
            <w:r w:rsidRPr="003E78A2">
              <w:rPr>
                <w:lang w:val="ru-RU"/>
              </w:rPr>
              <w:t>управління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призначаються</w:t>
            </w:r>
            <w:proofErr w:type="spellEnd"/>
            <w:r w:rsidRPr="003E78A2">
              <w:rPr>
                <w:lang w:val="ru-RU"/>
              </w:rPr>
              <w:t xml:space="preserve">  та </w:t>
            </w:r>
            <w:proofErr w:type="spellStart"/>
            <w:r w:rsidRPr="003E78A2">
              <w:rPr>
                <w:lang w:val="ru-RU"/>
              </w:rPr>
              <w:t>звільняються</w:t>
            </w:r>
            <w:proofErr w:type="spellEnd"/>
            <w:r w:rsidRPr="003E78A2">
              <w:rPr>
                <w:lang w:val="ru-RU"/>
              </w:rPr>
              <w:t xml:space="preserve"> </w:t>
            </w:r>
            <w:proofErr w:type="spellStart"/>
            <w:r w:rsidRPr="003E78A2">
              <w:rPr>
                <w:lang w:val="ru-RU"/>
              </w:rPr>
              <w:t>з</w:t>
            </w:r>
            <w:proofErr w:type="spellEnd"/>
            <w:r w:rsidRPr="003E78A2">
              <w:rPr>
                <w:lang w:val="ru-RU"/>
              </w:rPr>
              <w:t xml:space="preserve"> посади  начальником </w:t>
            </w:r>
            <w:proofErr w:type="spellStart"/>
            <w:r w:rsidRPr="003E78A2">
              <w:rPr>
                <w:lang w:val="ru-RU"/>
              </w:rPr>
              <w:t>управління</w:t>
            </w:r>
            <w:proofErr w:type="spellEnd"/>
            <w:r w:rsidRPr="003E78A2">
              <w:rPr>
                <w:lang w:val="ru-RU"/>
              </w:rPr>
              <w:t xml:space="preserve"> на </w:t>
            </w:r>
            <w:proofErr w:type="spellStart"/>
            <w:r w:rsidRPr="003E78A2">
              <w:rPr>
                <w:lang w:val="ru-RU"/>
              </w:rPr>
              <w:t>умовах</w:t>
            </w:r>
            <w:proofErr w:type="spellEnd"/>
            <w:r w:rsidRPr="003E78A2">
              <w:rPr>
                <w:lang w:val="ru-RU"/>
              </w:rPr>
              <w:t xml:space="preserve"> строкового трудового договору, </w:t>
            </w:r>
            <w:proofErr w:type="spellStart"/>
            <w:r w:rsidRPr="003E78A2">
              <w:rPr>
                <w:lang w:val="ru-RU"/>
              </w:rPr>
              <w:t>відповідно</w:t>
            </w:r>
            <w:proofErr w:type="spellEnd"/>
            <w:r w:rsidRPr="003E78A2">
              <w:rPr>
                <w:lang w:val="ru-RU"/>
              </w:rPr>
              <w:t xml:space="preserve"> до </w:t>
            </w:r>
            <w:proofErr w:type="spellStart"/>
            <w:r w:rsidRPr="003E78A2">
              <w:rPr>
                <w:lang w:val="ru-RU"/>
              </w:rPr>
              <w:t>вимог</w:t>
            </w:r>
            <w:proofErr w:type="spellEnd"/>
            <w:r w:rsidRPr="003E78A2">
              <w:rPr>
                <w:lang w:val="ru-RU"/>
              </w:rPr>
              <w:t xml:space="preserve"> чинного </w:t>
            </w:r>
            <w:proofErr w:type="spellStart"/>
            <w:r w:rsidRPr="003E78A2">
              <w:rPr>
                <w:lang w:val="ru-RU"/>
              </w:rPr>
              <w:t>законодавства</w:t>
            </w:r>
            <w:proofErr w:type="spellEnd"/>
            <w:r w:rsidRPr="003E78A2">
              <w:rPr>
                <w:lang w:val="ru-RU"/>
              </w:rPr>
              <w:t>.</w:t>
            </w:r>
            <w:r>
              <w:rPr>
                <w:lang w:val="ru-RU"/>
              </w:rPr>
              <w:t>».</w:t>
            </w:r>
          </w:p>
        </w:tc>
      </w:tr>
      <w:tr w:rsidR="00553A60" w:rsidRPr="00412163" w:rsidTr="00483AC7">
        <w:trPr>
          <w:trHeight w:val="2977"/>
        </w:trPr>
        <w:tc>
          <w:tcPr>
            <w:tcW w:w="547" w:type="dxa"/>
            <w:vAlign w:val="center"/>
          </w:tcPr>
          <w:p w:rsidR="00553A60" w:rsidRDefault="00553A60" w:rsidP="009726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2.</w:t>
            </w:r>
          </w:p>
        </w:tc>
        <w:tc>
          <w:tcPr>
            <w:tcW w:w="6670" w:type="dxa"/>
          </w:tcPr>
          <w:p w:rsidR="00412163" w:rsidRPr="00412163" w:rsidRDefault="00553A60" w:rsidP="00412163">
            <w:pPr>
              <w:pStyle w:val="1"/>
              <w:tabs>
                <w:tab w:val="left" w:pos="1393"/>
              </w:tabs>
              <w:ind w:left="720" w:firstLine="0"/>
              <w:jc w:val="both"/>
              <w:rPr>
                <w:lang w:val="uk-UA"/>
              </w:rPr>
            </w:pPr>
            <w:r>
              <w:rPr>
                <w:lang w:val="uk-UA"/>
              </w:rPr>
              <w:t>Абзац 4 пункту 4.27.</w:t>
            </w:r>
            <w:r w:rsidR="00412163" w:rsidRPr="00412163">
              <w:rPr>
                <w:lang w:val="ru-RU"/>
              </w:rPr>
              <w:t xml:space="preserve"> </w:t>
            </w:r>
            <w:r w:rsidR="000F31F5">
              <w:rPr>
                <w:lang w:val="uk-UA"/>
              </w:rPr>
              <w:t>«</w:t>
            </w:r>
            <w:r w:rsidR="00412163" w:rsidRPr="00412163">
              <w:rPr>
                <w:lang w:val="ru-RU"/>
              </w:rPr>
              <w:t xml:space="preserve">До </w:t>
            </w:r>
            <w:proofErr w:type="spellStart"/>
            <w:r w:rsidR="00412163" w:rsidRPr="00412163">
              <w:rPr>
                <w:lang w:val="ru-RU"/>
              </w:rPr>
              <w:t>виключної</w:t>
            </w:r>
            <w:proofErr w:type="spellEnd"/>
            <w:r w:rsidR="00412163" w:rsidRPr="00412163">
              <w:rPr>
                <w:lang w:val="ru-RU"/>
              </w:rPr>
              <w:t xml:space="preserve"> </w:t>
            </w:r>
            <w:proofErr w:type="spellStart"/>
            <w:r w:rsidR="00412163" w:rsidRPr="00412163">
              <w:rPr>
                <w:lang w:val="ru-RU"/>
              </w:rPr>
              <w:t>компетенції</w:t>
            </w:r>
            <w:proofErr w:type="spellEnd"/>
            <w:r w:rsidR="00412163" w:rsidRPr="00412163">
              <w:rPr>
                <w:lang w:val="ru-RU"/>
              </w:rPr>
              <w:t xml:space="preserve"> </w:t>
            </w:r>
            <w:proofErr w:type="spellStart"/>
            <w:r w:rsidR="00412163" w:rsidRPr="00412163">
              <w:rPr>
                <w:lang w:val="ru-RU"/>
              </w:rPr>
              <w:t>Засновника</w:t>
            </w:r>
            <w:proofErr w:type="spellEnd"/>
            <w:r w:rsidR="00412163" w:rsidRPr="00412163">
              <w:rPr>
                <w:lang w:val="ru-RU"/>
              </w:rPr>
              <w:t xml:space="preserve"> </w:t>
            </w:r>
            <w:proofErr w:type="spellStart"/>
            <w:r w:rsidR="00412163" w:rsidRPr="00412163">
              <w:rPr>
                <w:lang w:val="ru-RU"/>
              </w:rPr>
              <w:t>належить</w:t>
            </w:r>
            <w:proofErr w:type="spellEnd"/>
            <w:r w:rsidR="00412163" w:rsidRPr="00412163">
              <w:rPr>
                <w:lang w:val="ru-RU"/>
              </w:rPr>
              <w:t>:</w:t>
            </w:r>
          </w:p>
          <w:p w:rsidR="00412163" w:rsidRDefault="00412163" w:rsidP="00412163">
            <w:pPr>
              <w:pStyle w:val="1"/>
              <w:ind w:firstLine="618"/>
              <w:jc w:val="both"/>
            </w:pPr>
            <w:r w:rsidRPr="00412163">
              <w:rPr>
                <w:lang w:val="ru-RU"/>
              </w:rPr>
              <w:t xml:space="preserve">- </w:t>
            </w:r>
            <w:proofErr w:type="spellStart"/>
            <w:r w:rsidRPr="00412163">
              <w:rPr>
                <w:lang w:val="ru-RU"/>
              </w:rPr>
              <w:t>прийняття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gramStart"/>
            <w:r w:rsidRPr="00412163">
              <w:rPr>
                <w:lang w:val="ru-RU"/>
              </w:rPr>
              <w:t>р</w:t>
            </w:r>
            <w:proofErr w:type="gramEnd"/>
            <w:r w:rsidRPr="00412163">
              <w:rPr>
                <w:lang w:val="ru-RU"/>
              </w:rPr>
              <w:t xml:space="preserve">ішення про </w:t>
            </w:r>
            <w:proofErr w:type="spellStart"/>
            <w:r w:rsidRPr="00412163">
              <w:rPr>
                <w:lang w:val="ru-RU"/>
              </w:rPr>
              <w:t>створення</w:t>
            </w:r>
            <w:proofErr w:type="spellEnd"/>
            <w:r w:rsidRPr="00412163">
              <w:rPr>
                <w:lang w:val="ru-RU"/>
              </w:rPr>
              <w:t xml:space="preserve">, </w:t>
            </w:r>
            <w:proofErr w:type="spellStart"/>
            <w:r w:rsidRPr="00412163">
              <w:rPr>
                <w:lang w:val="ru-RU"/>
              </w:rPr>
              <w:t>реорганізацію</w:t>
            </w:r>
            <w:proofErr w:type="spellEnd"/>
            <w:r w:rsidRPr="00412163">
              <w:rPr>
                <w:lang w:val="ru-RU"/>
              </w:rPr>
              <w:t xml:space="preserve"> та </w:t>
            </w:r>
            <w:proofErr w:type="spellStart"/>
            <w:r w:rsidRPr="00412163">
              <w:rPr>
                <w:lang w:val="ru-RU"/>
              </w:rPr>
              <w:t>ліквідацію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>;</w:t>
            </w:r>
            <w:bookmarkStart w:id="1" w:name="bookmark161"/>
            <w:bookmarkEnd w:id="1"/>
          </w:p>
          <w:p w:rsidR="00412163" w:rsidRPr="00412163" w:rsidRDefault="00412163" w:rsidP="00412163">
            <w:pPr>
              <w:pStyle w:val="1"/>
              <w:ind w:firstLine="618"/>
              <w:jc w:val="both"/>
              <w:rPr>
                <w:lang w:val="ru-RU"/>
              </w:rPr>
            </w:pPr>
            <w:r w:rsidRPr="00412163">
              <w:rPr>
                <w:lang w:val="ru-RU"/>
              </w:rPr>
              <w:t xml:space="preserve">- </w:t>
            </w:r>
            <w:proofErr w:type="spellStart"/>
            <w:r w:rsidRPr="00412163">
              <w:rPr>
                <w:lang w:val="ru-RU"/>
              </w:rPr>
              <w:t>прийняття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gramStart"/>
            <w:r w:rsidRPr="00412163">
              <w:rPr>
                <w:lang w:val="ru-RU"/>
              </w:rPr>
              <w:t>р</w:t>
            </w:r>
            <w:proofErr w:type="gramEnd"/>
            <w:r w:rsidRPr="00412163">
              <w:rPr>
                <w:lang w:val="ru-RU"/>
              </w:rPr>
              <w:t xml:space="preserve">ішення про </w:t>
            </w:r>
            <w:proofErr w:type="spellStart"/>
            <w:r w:rsidRPr="00412163">
              <w:rPr>
                <w:lang w:val="ru-RU"/>
              </w:rPr>
              <w:t>призначення</w:t>
            </w:r>
            <w:proofErr w:type="spellEnd"/>
            <w:r w:rsidRPr="00412163">
              <w:rPr>
                <w:lang w:val="ru-RU"/>
              </w:rPr>
              <w:t xml:space="preserve"> на посаду та </w:t>
            </w:r>
            <w:proofErr w:type="spellStart"/>
            <w:r w:rsidRPr="00412163">
              <w:rPr>
                <w:lang w:val="ru-RU"/>
              </w:rPr>
              <w:t>звільнення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з</w:t>
            </w:r>
            <w:proofErr w:type="spellEnd"/>
            <w:r w:rsidRPr="00412163">
              <w:rPr>
                <w:lang w:val="ru-RU"/>
              </w:rPr>
              <w:t xml:space="preserve"> посади начальника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 xml:space="preserve"> (за </w:t>
            </w:r>
            <w:proofErr w:type="spellStart"/>
            <w:r w:rsidRPr="00412163">
              <w:rPr>
                <w:lang w:val="ru-RU"/>
              </w:rPr>
              <w:t>виключенням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випадку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звільнення</w:t>
            </w:r>
            <w:proofErr w:type="spellEnd"/>
            <w:r w:rsidRPr="00412163">
              <w:rPr>
                <w:lang w:val="ru-RU"/>
              </w:rPr>
              <w:t xml:space="preserve"> начальника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 xml:space="preserve"> за </w:t>
            </w:r>
            <w:proofErr w:type="spellStart"/>
            <w:r w:rsidRPr="00412163">
              <w:rPr>
                <w:lang w:val="ru-RU"/>
              </w:rPr>
              <w:t>власним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бажанням</w:t>
            </w:r>
            <w:proofErr w:type="spellEnd"/>
            <w:r w:rsidRPr="00412163">
              <w:rPr>
                <w:lang w:val="ru-RU"/>
              </w:rPr>
              <w:t xml:space="preserve">), </w:t>
            </w:r>
            <w:proofErr w:type="spellStart"/>
            <w:r w:rsidRPr="00412163">
              <w:rPr>
                <w:lang w:val="ru-RU"/>
              </w:rPr>
              <w:t>визначення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істотних</w:t>
            </w:r>
            <w:proofErr w:type="spellEnd"/>
            <w:r w:rsidRPr="00412163">
              <w:rPr>
                <w:lang w:val="ru-RU"/>
              </w:rPr>
              <w:t xml:space="preserve"> умов </w:t>
            </w:r>
            <w:proofErr w:type="spellStart"/>
            <w:r w:rsidRPr="00412163">
              <w:rPr>
                <w:lang w:val="ru-RU"/>
              </w:rPr>
              <w:t>праці</w:t>
            </w:r>
            <w:proofErr w:type="spellEnd"/>
            <w:r w:rsidRPr="00412163">
              <w:rPr>
                <w:lang w:val="ru-RU"/>
              </w:rPr>
              <w:t xml:space="preserve"> начальника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>;</w:t>
            </w:r>
          </w:p>
          <w:p w:rsidR="00412163" w:rsidRPr="00412163" w:rsidRDefault="00412163" w:rsidP="00412163">
            <w:pPr>
              <w:pStyle w:val="1"/>
              <w:numPr>
                <w:ilvl w:val="0"/>
                <w:numId w:val="14"/>
              </w:numPr>
              <w:tabs>
                <w:tab w:val="left" w:pos="877"/>
              </w:tabs>
              <w:spacing w:line="276" w:lineRule="auto"/>
              <w:ind w:firstLine="618"/>
              <w:jc w:val="both"/>
              <w:rPr>
                <w:lang w:val="ru-RU"/>
              </w:rPr>
            </w:pPr>
            <w:bookmarkStart w:id="2" w:name="bookmark162"/>
            <w:bookmarkEnd w:id="2"/>
            <w:proofErr w:type="spellStart"/>
            <w:r w:rsidRPr="00412163">
              <w:rPr>
                <w:lang w:val="ru-RU"/>
              </w:rPr>
              <w:t>прийняття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gramStart"/>
            <w:r w:rsidRPr="00412163">
              <w:rPr>
                <w:lang w:val="ru-RU"/>
              </w:rPr>
              <w:t>р</w:t>
            </w:r>
            <w:proofErr w:type="gramEnd"/>
            <w:r w:rsidRPr="00412163">
              <w:rPr>
                <w:lang w:val="ru-RU"/>
              </w:rPr>
              <w:t xml:space="preserve">ішення про </w:t>
            </w:r>
            <w:proofErr w:type="spellStart"/>
            <w:r w:rsidRPr="00412163">
              <w:rPr>
                <w:lang w:val="ru-RU"/>
              </w:rPr>
              <w:t>призначення</w:t>
            </w:r>
            <w:proofErr w:type="spellEnd"/>
            <w:r w:rsidRPr="00412163">
              <w:rPr>
                <w:lang w:val="ru-RU"/>
              </w:rPr>
              <w:t xml:space="preserve"> на посаду та </w:t>
            </w:r>
            <w:proofErr w:type="spellStart"/>
            <w:r w:rsidRPr="00412163">
              <w:rPr>
                <w:lang w:val="ru-RU"/>
              </w:rPr>
              <w:t>звільнення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з</w:t>
            </w:r>
            <w:proofErr w:type="spellEnd"/>
            <w:r w:rsidRPr="00412163">
              <w:rPr>
                <w:lang w:val="ru-RU"/>
              </w:rPr>
              <w:t xml:space="preserve"> посади </w:t>
            </w:r>
            <w:proofErr w:type="spellStart"/>
            <w:r w:rsidRPr="00412163">
              <w:rPr>
                <w:lang w:val="ru-RU"/>
              </w:rPr>
              <w:t>першого</w:t>
            </w:r>
            <w:proofErr w:type="spellEnd"/>
            <w:r w:rsidRPr="00412163">
              <w:rPr>
                <w:lang w:val="ru-RU"/>
              </w:rPr>
              <w:t xml:space="preserve"> заступника та </w:t>
            </w:r>
            <w:proofErr w:type="spellStart"/>
            <w:r w:rsidRPr="00412163">
              <w:rPr>
                <w:lang w:val="ru-RU"/>
              </w:rPr>
              <w:t>заступників</w:t>
            </w:r>
            <w:proofErr w:type="spellEnd"/>
            <w:r w:rsidRPr="00412163">
              <w:rPr>
                <w:lang w:val="ru-RU"/>
              </w:rPr>
              <w:t xml:space="preserve"> начальника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>
              <w:rPr>
                <w:lang w:val="uk-UA"/>
              </w:rPr>
              <w:t>;</w:t>
            </w:r>
          </w:p>
          <w:p w:rsidR="00412163" w:rsidRPr="00412163" w:rsidRDefault="00412163" w:rsidP="00412163">
            <w:pPr>
              <w:pStyle w:val="1"/>
              <w:numPr>
                <w:ilvl w:val="0"/>
                <w:numId w:val="14"/>
              </w:numPr>
              <w:tabs>
                <w:tab w:val="left" w:pos="877"/>
              </w:tabs>
              <w:spacing w:line="276" w:lineRule="auto"/>
              <w:ind w:firstLine="618"/>
              <w:jc w:val="both"/>
              <w:rPr>
                <w:lang w:val="ru-RU"/>
              </w:rPr>
            </w:pPr>
            <w:bookmarkStart w:id="3" w:name="bookmark163"/>
            <w:bookmarkEnd w:id="3"/>
            <w:proofErr w:type="spellStart"/>
            <w:r w:rsidRPr="00412163">
              <w:rPr>
                <w:lang w:val="ru-RU"/>
              </w:rPr>
              <w:t>формування</w:t>
            </w:r>
            <w:proofErr w:type="spellEnd"/>
            <w:r w:rsidRPr="00412163">
              <w:rPr>
                <w:lang w:val="ru-RU"/>
              </w:rPr>
              <w:t xml:space="preserve"> персонального складу </w:t>
            </w:r>
            <w:proofErr w:type="spellStart"/>
            <w:r w:rsidRPr="00412163">
              <w:rPr>
                <w:lang w:val="ru-RU"/>
              </w:rPr>
              <w:t>Наглядової</w:t>
            </w:r>
            <w:proofErr w:type="spellEnd"/>
            <w:r w:rsidRPr="00412163">
              <w:rPr>
                <w:lang w:val="ru-RU"/>
              </w:rPr>
              <w:t xml:space="preserve"> ради та </w:t>
            </w:r>
            <w:proofErr w:type="spellStart"/>
            <w:r w:rsidRPr="00412163">
              <w:rPr>
                <w:lang w:val="ru-RU"/>
              </w:rPr>
              <w:t>дострокове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припинення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повноважень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її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членів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gramStart"/>
            <w:r w:rsidRPr="00412163">
              <w:rPr>
                <w:lang w:val="ru-RU"/>
              </w:rPr>
              <w:t>в</w:t>
            </w:r>
            <w:proofErr w:type="gramEnd"/>
            <w:r w:rsidRPr="00412163">
              <w:rPr>
                <w:lang w:val="ru-RU"/>
              </w:rPr>
              <w:t xml:space="preserve"> порядку, </w:t>
            </w:r>
            <w:proofErr w:type="spellStart"/>
            <w:r w:rsidRPr="00412163">
              <w:rPr>
                <w:lang w:val="ru-RU"/>
              </w:rPr>
              <w:t>визначеному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цим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Положенням</w:t>
            </w:r>
            <w:proofErr w:type="spellEnd"/>
            <w:r w:rsidRPr="00412163">
              <w:rPr>
                <w:lang w:val="ru-RU"/>
              </w:rPr>
              <w:t>;</w:t>
            </w:r>
          </w:p>
          <w:p w:rsidR="00412163" w:rsidRPr="00412163" w:rsidRDefault="00412163" w:rsidP="00412163">
            <w:pPr>
              <w:pStyle w:val="1"/>
              <w:numPr>
                <w:ilvl w:val="0"/>
                <w:numId w:val="14"/>
              </w:numPr>
              <w:tabs>
                <w:tab w:val="left" w:pos="877"/>
              </w:tabs>
              <w:spacing w:line="276" w:lineRule="auto"/>
              <w:ind w:firstLine="620"/>
              <w:jc w:val="both"/>
              <w:rPr>
                <w:lang w:val="ru-RU"/>
              </w:rPr>
            </w:pPr>
            <w:bookmarkStart w:id="4" w:name="bookmark164"/>
            <w:bookmarkEnd w:id="4"/>
            <w:proofErr w:type="spellStart"/>
            <w:r w:rsidRPr="00412163">
              <w:rPr>
                <w:lang w:val="ru-RU"/>
              </w:rPr>
              <w:t>прийняття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gramStart"/>
            <w:r w:rsidRPr="00412163">
              <w:rPr>
                <w:lang w:val="ru-RU"/>
              </w:rPr>
              <w:t>р</w:t>
            </w:r>
            <w:proofErr w:type="gramEnd"/>
            <w:r w:rsidRPr="00412163">
              <w:rPr>
                <w:lang w:val="ru-RU"/>
              </w:rPr>
              <w:t xml:space="preserve">ішення про </w:t>
            </w:r>
            <w:proofErr w:type="spellStart"/>
            <w:r w:rsidRPr="00412163">
              <w:rPr>
                <w:lang w:val="ru-RU"/>
              </w:rPr>
              <w:t>затвердження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Положення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 xml:space="preserve"> та </w:t>
            </w:r>
            <w:proofErr w:type="spellStart"/>
            <w:r w:rsidRPr="00412163">
              <w:rPr>
                <w:lang w:val="ru-RU"/>
              </w:rPr>
              <w:t>внесення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змін</w:t>
            </w:r>
            <w:proofErr w:type="spellEnd"/>
            <w:r w:rsidRPr="00412163">
              <w:rPr>
                <w:lang w:val="ru-RU"/>
              </w:rPr>
              <w:t xml:space="preserve"> до </w:t>
            </w:r>
            <w:proofErr w:type="spellStart"/>
            <w:r w:rsidRPr="00412163">
              <w:rPr>
                <w:lang w:val="ru-RU"/>
              </w:rPr>
              <w:t>нього</w:t>
            </w:r>
            <w:proofErr w:type="spellEnd"/>
            <w:r w:rsidRPr="00412163">
              <w:rPr>
                <w:lang w:val="ru-RU"/>
              </w:rPr>
              <w:t xml:space="preserve">, в тому </w:t>
            </w:r>
            <w:proofErr w:type="spellStart"/>
            <w:r w:rsidRPr="00412163">
              <w:rPr>
                <w:lang w:val="ru-RU"/>
              </w:rPr>
              <w:t>числі</w:t>
            </w:r>
            <w:proofErr w:type="spellEnd"/>
            <w:r w:rsidRPr="00412163">
              <w:rPr>
                <w:lang w:val="ru-RU"/>
              </w:rPr>
              <w:t xml:space="preserve"> шляхом </w:t>
            </w:r>
            <w:proofErr w:type="spellStart"/>
            <w:r w:rsidRPr="00412163">
              <w:rPr>
                <w:lang w:val="ru-RU"/>
              </w:rPr>
              <w:t>викладення</w:t>
            </w:r>
            <w:proofErr w:type="spellEnd"/>
            <w:r w:rsidRPr="00412163">
              <w:rPr>
                <w:lang w:val="ru-RU"/>
              </w:rPr>
              <w:t xml:space="preserve"> в </w:t>
            </w:r>
            <w:proofErr w:type="spellStart"/>
            <w:r w:rsidRPr="00412163">
              <w:rPr>
                <w:lang w:val="ru-RU"/>
              </w:rPr>
              <w:t>новій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редакції</w:t>
            </w:r>
            <w:proofErr w:type="spellEnd"/>
            <w:r w:rsidRPr="00412163">
              <w:rPr>
                <w:lang w:val="ru-RU"/>
              </w:rPr>
              <w:t>;</w:t>
            </w:r>
          </w:p>
          <w:p w:rsidR="00412163" w:rsidRPr="00412163" w:rsidRDefault="00412163" w:rsidP="00412163">
            <w:pPr>
              <w:pStyle w:val="1"/>
              <w:numPr>
                <w:ilvl w:val="0"/>
                <w:numId w:val="14"/>
              </w:numPr>
              <w:tabs>
                <w:tab w:val="left" w:pos="882"/>
              </w:tabs>
              <w:spacing w:line="276" w:lineRule="auto"/>
              <w:ind w:firstLine="620"/>
              <w:jc w:val="both"/>
              <w:rPr>
                <w:lang w:val="ru-RU"/>
              </w:rPr>
            </w:pPr>
            <w:bookmarkStart w:id="5" w:name="bookmark165"/>
            <w:bookmarkEnd w:id="5"/>
            <w:proofErr w:type="spellStart"/>
            <w:r w:rsidRPr="00412163">
              <w:rPr>
                <w:lang w:val="ru-RU"/>
              </w:rPr>
              <w:t>прийняття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gramStart"/>
            <w:r w:rsidRPr="00412163">
              <w:rPr>
                <w:lang w:val="ru-RU"/>
              </w:rPr>
              <w:t>р</w:t>
            </w:r>
            <w:proofErr w:type="gramEnd"/>
            <w:r w:rsidRPr="00412163">
              <w:rPr>
                <w:lang w:val="ru-RU"/>
              </w:rPr>
              <w:t xml:space="preserve">ішення про </w:t>
            </w:r>
            <w:proofErr w:type="spellStart"/>
            <w:r w:rsidRPr="00412163">
              <w:rPr>
                <w:lang w:val="ru-RU"/>
              </w:rPr>
              <w:t>затвердження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структури</w:t>
            </w:r>
            <w:proofErr w:type="spellEnd"/>
            <w:r w:rsidRPr="00412163">
              <w:rPr>
                <w:lang w:val="ru-RU"/>
              </w:rPr>
              <w:t xml:space="preserve"> та штатного </w:t>
            </w:r>
            <w:proofErr w:type="spellStart"/>
            <w:r w:rsidRPr="00412163">
              <w:rPr>
                <w:lang w:val="ru-RU"/>
              </w:rPr>
              <w:t>розпису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>;</w:t>
            </w:r>
          </w:p>
          <w:p w:rsidR="00412163" w:rsidRPr="00412163" w:rsidRDefault="00412163" w:rsidP="00412163">
            <w:pPr>
              <w:pStyle w:val="1"/>
              <w:numPr>
                <w:ilvl w:val="0"/>
                <w:numId w:val="14"/>
              </w:numPr>
              <w:tabs>
                <w:tab w:val="left" w:pos="877"/>
              </w:tabs>
              <w:spacing w:line="276" w:lineRule="auto"/>
              <w:ind w:firstLine="620"/>
              <w:jc w:val="both"/>
              <w:rPr>
                <w:lang w:val="ru-RU"/>
              </w:rPr>
            </w:pPr>
            <w:bookmarkStart w:id="6" w:name="bookmark166"/>
            <w:bookmarkEnd w:id="6"/>
            <w:proofErr w:type="spellStart"/>
            <w:r w:rsidRPr="00412163">
              <w:rPr>
                <w:lang w:val="ru-RU"/>
              </w:rPr>
              <w:t>затвердження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кошторису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 xml:space="preserve"> у </w:t>
            </w:r>
            <w:proofErr w:type="spellStart"/>
            <w:r w:rsidRPr="00412163">
              <w:rPr>
                <w:lang w:val="ru-RU"/>
              </w:rPr>
              <w:t>встановленому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бюджетним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законодавством</w:t>
            </w:r>
            <w:proofErr w:type="spellEnd"/>
            <w:r w:rsidRPr="00412163">
              <w:rPr>
                <w:lang w:val="ru-RU"/>
              </w:rPr>
              <w:t xml:space="preserve"> порядку;</w:t>
            </w:r>
          </w:p>
          <w:p w:rsidR="00412163" w:rsidRPr="00412163" w:rsidRDefault="00412163" w:rsidP="00412163">
            <w:pPr>
              <w:pStyle w:val="1"/>
              <w:numPr>
                <w:ilvl w:val="0"/>
                <w:numId w:val="14"/>
              </w:numPr>
              <w:tabs>
                <w:tab w:val="left" w:pos="867"/>
              </w:tabs>
              <w:spacing w:line="276" w:lineRule="auto"/>
              <w:ind w:firstLine="620"/>
              <w:jc w:val="both"/>
              <w:rPr>
                <w:lang w:val="ru-RU"/>
              </w:rPr>
            </w:pPr>
            <w:bookmarkStart w:id="7" w:name="bookmark167"/>
            <w:bookmarkEnd w:id="7"/>
            <w:proofErr w:type="spellStart"/>
            <w:r w:rsidRPr="00412163">
              <w:rPr>
                <w:lang w:val="ru-RU"/>
              </w:rPr>
              <w:t>ініціювати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проведення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планових</w:t>
            </w:r>
            <w:proofErr w:type="spellEnd"/>
            <w:r w:rsidRPr="00412163">
              <w:rPr>
                <w:lang w:val="ru-RU"/>
              </w:rPr>
              <w:t xml:space="preserve"> та </w:t>
            </w:r>
            <w:proofErr w:type="spellStart"/>
            <w:r w:rsidRPr="00412163">
              <w:rPr>
                <w:lang w:val="ru-RU"/>
              </w:rPr>
              <w:t>позапланових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ревізій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gramStart"/>
            <w:r w:rsidRPr="00412163">
              <w:rPr>
                <w:lang w:val="ru-RU"/>
              </w:rPr>
              <w:t>та</w:t>
            </w:r>
            <w:proofErr w:type="gram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перевірок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фінансово-</w:t>
            </w:r>
            <w:r w:rsidRPr="00412163">
              <w:rPr>
                <w:lang w:val="ru-RU"/>
              </w:rPr>
              <w:lastRenderedPageBreak/>
              <w:t>господарської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діяльності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>;</w:t>
            </w:r>
          </w:p>
          <w:p w:rsidR="000F31F5" w:rsidRPr="00412163" w:rsidRDefault="00412163" w:rsidP="00412163">
            <w:pPr>
              <w:pStyle w:val="1"/>
              <w:numPr>
                <w:ilvl w:val="0"/>
                <w:numId w:val="14"/>
              </w:numPr>
              <w:tabs>
                <w:tab w:val="left" w:pos="882"/>
              </w:tabs>
              <w:spacing w:after="300" w:line="259" w:lineRule="auto"/>
              <w:ind w:firstLine="620"/>
              <w:jc w:val="both"/>
              <w:rPr>
                <w:lang w:val="ru-RU"/>
              </w:rPr>
            </w:pPr>
            <w:bookmarkStart w:id="8" w:name="bookmark168"/>
            <w:bookmarkEnd w:id="8"/>
            <w:proofErr w:type="spellStart"/>
            <w:r w:rsidRPr="00412163">
              <w:rPr>
                <w:lang w:val="ru-RU"/>
              </w:rPr>
              <w:t>прийняття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proofErr w:type="gramStart"/>
            <w:r w:rsidRPr="00412163">
              <w:rPr>
                <w:lang w:val="ru-RU"/>
              </w:rPr>
              <w:t>р</w:t>
            </w:r>
            <w:proofErr w:type="gramEnd"/>
            <w:r w:rsidRPr="00412163">
              <w:rPr>
                <w:lang w:val="ru-RU"/>
              </w:rPr>
              <w:t>ішень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щодо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розпорядження</w:t>
            </w:r>
            <w:proofErr w:type="spellEnd"/>
            <w:r w:rsidRPr="00412163">
              <w:rPr>
                <w:lang w:val="ru-RU"/>
              </w:rPr>
              <w:t xml:space="preserve">, порядку </w:t>
            </w:r>
            <w:proofErr w:type="spellStart"/>
            <w:r w:rsidRPr="00412163">
              <w:rPr>
                <w:lang w:val="ru-RU"/>
              </w:rPr>
              <w:t>і</w:t>
            </w:r>
            <w:proofErr w:type="spellEnd"/>
            <w:r w:rsidRPr="00412163">
              <w:rPr>
                <w:lang w:val="ru-RU"/>
              </w:rPr>
              <w:t xml:space="preserve"> умов </w:t>
            </w:r>
            <w:proofErr w:type="spellStart"/>
            <w:r w:rsidRPr="00412163">
              <w:rPr>
                <w:lang w:val="ru-RU"/>
              </w:rPr>
              <w:t>використання</w:t>
            </w:r>
            <w:proofErr w:type="spellEnd"/>
            <w:r w:rsidRPr="00412163">
              <w:rPr>
                <w:lang w:val="ru-RU"/>
              </w:rPr>
              <w:t xml:space="preserve"> та </w:t>
            </w:r>
            <w:proofErr w:type="spellStart"/>
            <w:r w:rsidRPr="00412163">
              <w:rPr>
                <w:lang w:val="ru-RU"/>
              </w:rPr>
              <w:t>способи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управління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майном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спільної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власності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територіальних</w:t>
            </w:r>
            <w:proofErr w:type="spellEnd"/>
            <w:r w:rsidRPr="00412163">
              <w:rPr>
                <w:lang w:val="ru-RU"/>
              </w:rPr>
              <w:t xml:space="preserve"> громад </w:t>
            </w:r>
            <w:proofErr w:type="spellStart"/>
            <w:r w:rsidRPr="00412163">
              <w:rPr>
                <w:lang w:val="ru-RU"/>
              </w:rPr>
              <w:t>сіл</w:t>
            </w:r>
            <w:proofErr w:type="spellEnd"/>
            <w:r w:rsidRPr="00412163">
              <w:rPr>
                <w:lang w:val="ru-RU"/>
              </w:rPr>
              <w:t xml:space="preserve">, селищ, </w:t>
            </w:r>
            <w:proofErr w:type="spellStart"/>
            <w:r w:rsidRPr="00412163">
              <w:rPr>
                <w:lang w:val="ru-RU"/>
              </w:rPr>
              <w:t>міст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Закарпатської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області</w:t>
            </w:r>
            <w:proofErr w:type="spellEnd"/>
            <w:r w:rsidRPr="00412163">
              <w:rPr>
                <w:lang w:val="ru-RU"/>
              </w:rPr>
              <w:t xml:space="preserve">, в тому </w:t>
            </w:r>
            <w:proofErr w:type="spellStart"/>
            <w:r w:rsidRPr="00412163">
              <w:rPr>
                <w:lang w:val="ru-RU"/>
              </w:rPr>
              <w:t>числі</w:t>
            </w:r>
            <w:proofErr w:type="spellEnd"/>
            <w:r w:rsidRPr="00412163">
              <w:rPr>
                <w:lang w:val="ru-RU"/>
              </w:rPr>
              <w:t xml:space="preserve"> </w:t>
            </w:r>
            <w:proofErr w:type="spellStart"/>
            <w:r w:rsidRPr="00412163">
              <w:rPr>
                <w:lang w:val="ru-RU"/>
              </w:rPr>
              <w:t>щодо</w:t>
            </w:r>
            <w:proofErr w:type="spellEnd"/>
            <w:r w:rsidRPr="00412163">
              <w:rPr>
                <w:lang w:val="ru-RU"/>
              </w:rPr>
              <w:t xml:space="preserve"> порядку </w:t>
            </w:r>
            <w:proofErr w:type="spellStart"/>
            <w:r w:rsidRPr="00412163">
              <w:rPr>
                <w:lang w:val="ru-RU"/>
              </w:rPr>
              <w:t>відшкодування</w:t>
            </w:r>
            <w:proofErr w:type="spellEnd"/>
            <w:r w:rsidRPr="00412163">
              <w:rPr>
                <w:lang w:val="ru-RU"/>
              </w:rPr>
              <w:t xml:space="preserve"> (</w:t>
            </w:r>
            <w:proofErr w:type="spellStart"/>
            <w:r w:rsidRPr="00412163">
              <w:rPr>
                <w:lang w:val="ru-RU"/>
              </w:rPr>
              <w:t>компенсації</w:t>
            </w:r>
            <w:proofErr w:type="spellEnd"/>
            <w:r w:rsidRPr="00412163">
              <w:rPr>
                <w:lang w:val="ru-RU"/>
              </w:rPr>
              <w:t xml:space="preserve">) </w:t>
            </w:r>
            <w:proofErr w:type="spellStart"/>
            <w:r w:rsidRPr="00412163">
              <w:rPr>
                <w:lang w:val="ru-RU"/>
              </w:rPr>
              <w:t>витрат</w:t>
            </w:r>
            <w:proofErr w:type="spellEnd"/>
            <w:r w:rsidRPr="00412163">
              <w:rPr>
                <w:lang w:val="ru-RU"/>
              </w:rPr>
              <w:t xml:space="preserve"> на </w:t>
            </w:r>
            <w:proofErr w:type="spellStart"/>
            <w:r w:rsidRPr="00412163">
              <w:rPr>
                <w:lang w:val="ru-RU"/>
              </w:rPr>
              <w:t>утримання</w:t>
            </w:r>
            <w:proofErr w:type="spellEnd"/>
            <w:r w:rsidRPr="00412163">
              <w:rPr>
                <w:lang w:val="ru-RU"/>
              </w:rPr>
              <w:t xml:space="preserve"> такого майна.</w:t>
            </w:r>
            <w:r w:rsidR="000F31F5" w:rsidRPr="00412163">
              <w:rPr>
                <w:lang w:val="uk-UA"/>
              </w:rPr>
              <w:t>»</w:t>
            </w:r>
            <w:bookmarkStart w:id="9" w:name="_GoBack"/>
            <w:bookmarkEnd w:id="9"/>
          </w:p>
        </w:tc>
        <w:tc>
          <w:tcPr>
            <w:tcW w:w="6670" w:type="dxa"/>
          </w:tcPr>
          <w:p w:rsidR="000F31F5" w:rsidRPr="000F31F5" w:rsidRDefault="000F31F5" w:rsidP="000F31F5">
            <w:pPr>
              <w:widowControl w:val="0"/>
              <w:tabs>
                <w:tab w:val="left" w:pos="1393"/>
              </w:tabs>
              <w:ind w:firstLine="4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lastRenderedPageBreak/>
              <w:t>Абзац 4 пункту 4.27.</w:t>
            </w:r>
          </w:p>
          <w:p w:rsidR="000F31F5" w:rsidRPr="000F31F5" w:rsidRDefault="000F31F5" w:rsidP="000F31F5">
            <w:pPr>
              <w:widowControl w:val="0"/>
              <w:tabs>
                <w:tab w:val="left" w:pos="1393"/>
              </w:tabs>
              <w:ind w:firstLine="4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</w:pPr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«</w:t>
            </w:r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До </w:t>
            </w:r>
            <w:proofErr w:type="spellStart"/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виключної</w:t>
            </w:r>
            <w:proofErr w:type="spellEnd"/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компетенції</w:t>
            </w:r>
            <w:proofErr w:type="spellEnd"/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Засновника</w:t>
            </w:r>
            <w:proofErr w:type="spellEnd"/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належить</w:t>
            </w:r>
            <w:proofErr w:type="spellEnd"/>
            <w:r w:rsidRPr="000F31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:</w:t>
            </w:r>
          </w:p>
          <w:p w:rsidR="00412163" w:rsidRPr="00412163" w:rsidRDefault="00412163" w:rsidP="00412163">
            <w:pPr>
              <w:widowControl w:val="0"/>
              <w:tabs>
                <w:tab w:val="left" w:pos="1393"/>
              </w:tabs>
              <w:ind w:firstLine="4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</w:pPr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-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прийняття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gram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</w:t>
            </w:r>
            <w:proofErr w:type="gram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ішення про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створення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,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реорганізацію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та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ліквідацію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;</w:t>
            </w:r>
          </w:p>
          <w:p w:rsidR="00412163" w:rsidRPr="00412163" w:rsidRDefault="00412163" w:rsidP="00412163">
            <w:pPr>
              <w:widowControl w:val="0"/>
              <w:tabs>
                <w:tab w:val="left" w:pos="1393"/>
              </w:tabs>
              <w:ind w:firstLine="4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</w:pPr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-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прийняття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gram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</w:t>
            </w:r>
            <w:proofErr w:type="gram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ішення про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призначення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на посаду та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звільнення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посади начальника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(за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виключенням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випадку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звільнення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начальника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за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власним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бажанням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),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визначення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істотних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умов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праці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начальника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;</w:t>
            </w:r>
          </w:p>
          <w:p w:rsidR="00412163" w:rsidRPr="00412163" w:rsidRDefault="00412163" w:rsidP="00412163">
            <w:pPr>
              <w:widowControl w:val="0"/>
              <w:numPr>
                <w:ilvl w:val="0"/>
                <w:numId w:val="14"/>
              </w:numPr>
              <w:tabs>
                <w:tab w:val="left" w:pos="139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</w:pP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формування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персонального складу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Наглядової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ради та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дострокове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припинення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повноважень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її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членів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в порядку,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визначеному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цим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Положенням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;</w:t>
            </w:r>
          </w:p>
          <w:p w:rsidR="00412163" w:rsidRPr="00412163" w:rsidRDefault="00412163" w:rsidP="00412163">
            <w:pPr>
              <w:widowControl w:val="0"/>
              <w:numPr>
                <w:ilvl w:val="0"/>
                <w:numId w:val="14"/>
              </w:numPr>
              <w:tabs>
                <w:tab w:val="left" w:pos="139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</w:pP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прийняття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gram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</w:t>
            </w:r>
            <w:proofErr w:type="gram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ішення про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затвердження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Положення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та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внесення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змін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до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нього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, в тому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числі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шляхом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викладення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в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новій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редакції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;</w:t>
            </w:r>
          </w:p>
          <w:p w:rsidR="00412163" w:rsidRPr="00412163" w:rsidRDefault="00412163" w:rsidP="00412163">
            <w:pPr>
              <w:widowControl w:val="0"/>
              <w:numPr>
                <w:ilvl w:val="0"/>
                <w:numId w:val="14"/>
              </w:numPr>
              <w:tabs>
                <w:tab w:val="left" w:pos="139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</w:pP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прийняття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gram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</w:t>
            </w:r>
            <w:proofErr w:type="gram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ішення про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затвердження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структури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та штатного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розпису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;</w:t>
            </w:r>
          </w:p>
          <w:p w:rsidR="00412163" w:rsidRPr="00412163" w:rsidRDefault="00412163" w:rsidP="00412163">
            <w:pPr>
              <w:widowControl w:val="0"/>
              <w:numPr>
                <w:ilvl w:val="0"/>
                <w:numId w:val="14"/>
              </w:numPr>
              <w:tabs>
                <w:tab w:val="left" w:pos="139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</w:pP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затвердження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кошторису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у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встановленому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бюджетним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законодавством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порядку;</w:t>
            </w:r>
          </w:p>
          <w:p w:rsidR="00412163" w:rsidRPr="00412163" w:rsidRDefault="00412163" w:rsidP="00412163">
            <w:pPr>
              <w:widowControl w:val="0"/>
              <w:numPr>
                <w:ilvl w:val="0"/>
                <w:numId w:val="14"/>
              </w:numPr>
              <w:tabs>
                <w:tab w:val="left" w:pos="139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</w:pP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ініціювати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проведення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планових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та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позапланових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ревізій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gram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та</w:t>
            </w:r>
            <w:proofErr w:type="gram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перевірок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фінансово-господарської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діяльності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;</w:t>
            </w:r>
          </w:p>
          <w:p w:rsidR="00553A60" w:rsidRPr="00F44FF1" w:rsidRDefault="00412163" w:rsidP="00412163">
            <w:pPr>
              <w:widowControl w:val="0"/>
              <w:tabs>
                <w:tab w:val="left" w:pos="1393"/>
              </w:tabs>
              <w:ind w:firstLine="4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прийняття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proofErr w:type="gram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</w:t>
            </w:r>
            <w:proofErr w:type="gram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ішень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щодо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розпорядження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, порядку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і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умов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використання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та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способи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управління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майном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спільної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власності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територіальних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громад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сіл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, селищ,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lastRenderedPageBreak/>
              <w:t>міст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Закарпатської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області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, в тому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числі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щодо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порядку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відшкодування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(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компенсації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)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витрат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на </w:t>
            </w:r>
            <w:proofErr w:type="spellStart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>утримання</w:t>
            </w:r>
            <w:proofErr w:type="spellEnd"/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 w:bidi="uk-UA"/>
              </w:rPr>
              <w:t xml:space="preserve"> такого майна.</w:t>
            </w:r>
            <w:r w:rsidRPr="00412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»</w:t>
            </w:r>
          </w:p>
        </w:tc>
      </w:tr>
    </w:tbl>
    <w:p w:rsidR="00972675" w:rsidRPr="00972675" w:rsidRDefault="00972675" w:rsidP="005A15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72675" w:rsidRPr="00972675" w:rsidSect="005A4D37">
      <w:foot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368" w:rsidRDefault="00993368" w:rsidP="0028277F">
      <w:pPr>
        <w:spacing w:after="0" w:line="240" w:lineRule="auto"/>
      </w:pPr>
      <w:r>
        <w:separator/>
      </w:r>
    </w:p>
  </w:endnote>
  <w:endnote w:type="continuationSeparator" w:id="0">
    <w:p w:rsidR="00993368" w:rsidRDefault="00993368" w:rsidP="00282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85246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8277F" w:rsidRPr="0028277F" w:rsidRDefault="008B5759">
        <w:pPr>
          <w:pStyle w:val="a8"/>
          <w:jc w:val="center"/>
          <w:rPr>
            <w:rFonts w:ascii="Times New Roman" w:hAnsi="Times New Roman" w:cs="Times New Roman"/>
          </w:rPr>
        </w:pPr>
        <w:r w:rsidRPr="0028277F">
          <w:rPr>
            <w:rFonts w:ascii="Times New Roman" w:hAnsi="Times New Roman" w:cs="Times New Roman"/>
          </w:rPr>
          <w:fldChar w:fldCharType="begin"/>
        </w:r>
        <w:r w:rsidR="0028277F" w:rsidRPr="0028277F">
          <w:rPr>
            <w:rFonts w:ascii="Times New Roman" w:hAnsi="Times New Roman" w:cs="Times New Roman"/>
          </w:rPr>
          <w:instrText>PAGE   \* MERGEFORMAT</w:instrText>
        </w:r>
        <w:r w:rsidRPr="0028277F">
          <w:rPr>
            <w:rFonts w:ascii="Times New Roman" w:hAnsi="Times New Roman" w:cs="Times New Roman"/>
          </w:rPr>
          <w:fldChar w:fldCharType="separate"/>
        </w:r>
        <w:r w:rsidR="00412163" w:rsidRPr="00412163">
          <w:rPr>
            <w:rFonts w:ascii="Times New Roman" w:hAnsi="Times New Roman" w:cs="Times New Roman"/>
            <w:noProof/>
            <w:lang w:val="ru-RU"/>
          </w:rPr>
          <w:t>2</w:t>
        </w:r>
        <w:r w:rsidRPr="0028277F">
          <w:rPr>
            <w:rFonts w:ascii="Times New Roman" w:hAnsi="Times New Roman" w:cs="Times New Roman"/>
          </w:rPr>
          <w:fldChar w:fldCharType="end"/>
        </w:r>
      </w:p>
    </w:sdtContent>
  </w:sdt>
  <w:p w:rsidR="0028277F" w:rsidRDefault="0028277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368" w:rsidRDefault="00993368" w:rsidP="0028277F">
      <w:pPr>
        <w:spacing w:after="0" w:line="240" w:lineRule="auto"/>
      </w:pPr>
      <w:r>
        <w:separator/>
      </w:r>
    </w:p>
  </w:footnote>
  <w:footnote w:type="continuationSeparator" w:id="0">
    <w:p w:rsidR="00993368" w:rsidRDefault="00993368" w:rsidP="00282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51179"/>
    <w:multiLevelType w:val="multilevel"/>
    <w:tmpl w:val="2368999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56" w:hanging="2160"/>
      </w:pPr>
      <w:rPr>
        <w:rFonts w:hint="default"/>
      </w:rPr>
    </w:lvl>
  </w:abstractNum>
  <w:abstractNum w:abstractNumId="1">
    <w:nsid w:val="17195B51"/>
    <w:multiLevelType w:val="hybridMultilevel"/>
    <w:tmpl w:val="1EDEB36A"/>
    <w:lvl w:ilvl="0" w:tplc="A0B615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104B34"/>
    <w:multiLevelType w:val="multilevel"/>
    <w:tmpl w:val="7D1C0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8C11F9"/>
    <w:multiLevelType w:val="multilevel"/>
    <w:tmpl w:val="6FF0EA94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BD3AA7"/>
    <w:multiLevelType w:val="multilevel"/>
    <w:tmpl w:val="C3DC6C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EE05D8"/>
    <w:multiLevelType w:val="multilevel"/>
    <w:tmpl w:val="9FD8A2B6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D93768"/>
    <w:multiLevelType w:val="hybridMultilevel"/>
    <w:tmpl w:val="92347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C4602"/>
    <w:multiLevelType w:val="multilevel"/>
    <w:tmpl w:val="09F08C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943EC2"/>
    <w:multiLevelType w:val="multilevel"/>
    <w:tmpl w:val="B14C53E8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E3121C"/>
    <w:multiLevelType w:val="multilevel"/>
    <w:tmpl w:val="CDFCC6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E935F2"/>
    <w:multiLevelType w:val="multilevel"/>
    <w:tmpl w:val="9E9EB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D73E8F"/>
    <w:multiLevelType w:val="multilevel"/>
    <w:tmpl w:val="7C9A8EE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D4F38E4"/>
    <w:multiLevelType w:val="multilevel"/>
    <w:tmpl w:val="6172B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CE6047"/>
    <w:multiLevelType w:val="multilevel"/>
    <w:tmpl w:val="780E41A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4"/>
  </w:num>
  <w:num w:numId="8">
    <w:abstractNumId w:val="13"/>
  </w:num>
  <w:num w:numId="9">
    <w:abstractNumId w:val="8"/>
  </w:num>
  <w:num w:numId="10">
    <w:abstractNumId w:val="0"/>
  </w:num>
  <w:num w:numId="11">
    <w:abstractNumId w:val="11"/>
  </w:num>
  <w:num w:numId="12">
    <w:abstractNumId w:val="2"/>
  </w:num>
  <w:num w:numId="13">
    <w:abstractNumId w:val="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AFC"/>
    <w:rsid w:val="00017590"/>
    <w:rsid w:val="000B18D7"/>
    <w:rsid w:val="000F31F5"/>
    <w:rsid w:val="0028277F"/>
    <w:rsid w:val="00312AFC"/>
    <w:rsid w:val="003E78A2"/>
    <w:rsid w:val="00412163"/>
    <w:rsid w:val="00483AC7"/>
    <w:rsid w:val="00553A60"/>
    <w:rsid w:val="005A15D2"/>
    <w:rsid w:val="005A4D37"/>
    <w:rsid w:val="006040D8"/>
    <w:rsid w:val="006A4335"/>
    <w:rsid w:val="008B5759"/>
    <w:rsid w:val="00972675"/>
    <w:rsid w:val="00993368"/>
    <w:rsid w:val="00D5708C"/>
    <w:rsid w:val="00F44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972675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semiHidden/>
    <w:rsid w:val="00972675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4">
    <w:name w:val="Основной текст_"/>
    <w:basedOn w:val="a0"/>
    <w:link w:val="1"/>
    <w:rsid w:val="00483AC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483AC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483AC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277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277F"/>
  </w:style>
  <w:style w:type="paragraph" w:styleId="a8">
    <w:name w:val="footer"/>
    <w:basedOn w:val="a"/>
    <w:link w:val="a9"/>
    <w:uiPriority w:val="99"/>
    <w:unhideWhenUsed/>
    <w:rsid w:val="0028277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277F"/>
  </w:style>
  <w:style w:type="paragraph" w:styleId="aa">
    <w:name w:val="Balloon Text"/>
    <w:basedOn w:val="a"/>
    <w:link w:val="ab"/>
    <w:uiPriority w:val="99"/>
    <w:semiHidden/>
    <w:unhideWhenUsed/>
    <w:rsid w:val="005A4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4D37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412163"/>
  </w:style>
  <w:style w:type="paragraph" w:customStyle="1" w:styleId="30">
    <w:name w:val="Основной текст (3)"/>
    <w:basedOn w:val="a"/>
    <w:link w:val="3"/>
    <w:rsid w:val="00412163"/>
    <w:pPr>
      <w:widowControl w:val="0"/>
      <w:spacing w:after="900" w:line="240" w:lineRule="auto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7405E-F686-4696-B2E0-67CAF0B8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cp:lastPrinted>2022-10-21T06:42:00Z</cp:lastPrinted>
  <dcterms:created xsi:type="dcterms:W3CDTF">2023-12-01T13:02:00Z</dcterms:created>
  <dcterms:modified xsi:type="dcterms:W3CDTF">2023-12-04T09:25:00Z</dcterms:modified>
</cp:coreProperties>
</file>